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C2C" w:rsidRPr="005A2C2C" w:rsidRDefault="005A2C2C" w:rsidP="005A2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2C">
        <w:rPr>
          <w:rFonts w:ascii="Times New Roman" w:hAnsi="Times New Roman" w:cs="Times New Roman"/>
          <w:sz w:val="24"/>
          <w:szCs w:val="24"/>
        </w:rPr>
        <w:t>Сведения о заседании аттестационной комиссии УФСИН России по Томской области (протокол от 29.08.2016 № 22)</w:t>
      </w:r>
    </w:p>
    <w:p w:rsidR="005A2C2C" w:rsidRPr="005A2C2C" w:rsidRDefault="005A2C2C" w:rsidP="005A2C2C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2C2C">
        <w:rPr>
          <w:rFonts w:ascii="Times New Roman" w:hAnsi="Times New Roman" w:cs="Times New Roman"/>
          <w:sz w:val="24"/>
          <w:szCs w:val="24"/>
        </w:rPr>
        <w:t xml:space="preserve">Сведения о заседании Аттестационной комиссии </w:t>
      </w:r>
    </w:p>
    <w:p w:rsidR="005A2C2C" w:rsidRPr="005A2C2C" w:rsidRDefault="005A2C2C" w:rsidP="005A2C2C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A2C2C">
        <w:rPr>
          <w:rFonts w:ascii="Times New Roman" w:hAnsi="Times New Roman" w:cs="Times New Roman"/>
          <w:sz w:val="24"/>
          <w:szCs w:val="24"/>
        </w:rPr>
        <w:t>УФСИН России по Томской области (протокол от 29.08.2016 № 22)</w:t>
      </w:r>
    </w:p>
    <w:p w:rsidR="005A2C2C" w:rsidRPr="005A2C2C" w:rsidRDefault="005A2C2C" w:rsidP="005A2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2C2C">
        <w:rPr>
          <w:rStyle w:val="FontStyle12"/>
          <w:sz w:val="24"/>
          <w:szCs w:val="24"/>
        </w:rPr>
        <w:t xml:space="preserve">В соответствии </w:t>
      </w:r>
      <w:r w:rsidRPr="005A2C2C">
        <w:rPr>
          <w:rFonts w:ascii="Times New Roman" w:hAnsi="Times New Roman" w:cs="Times New Roman"/>
          <w:sz w:val="24"/>
          <w:szCs w:val="24"/>
        </w:rPr>
        <w:t xml:space="preserve">с Указом Президента Российской Федерации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</w:t>
      </w:r>
      <w:r w:rsidRPr="005A2C2C">
        <w:rPr>
          <w:rFonts w:ascii="Times New Roman" w:hAnsi="Times New Roman" w:cs="Times New Roman"/>
          <w:sz w:val="24"/>
          <w:szCs w:val="24"/>
        </w:rPr>
        <w:br/>
        <w:t>и федеральными государственными служащими, и соблюдения федеральными государственными служащими требований к служебному поведению»</w:t>
      </w:r>
      <w:r w:rsidRPr="005A2C2C">
        <w:rPr>
          <w:rStyle w:val="FontStyle12"/>
          <w:sz w:val="24"/>
          <w:szCs w:val="24"/>
        </w:rPr>
        <w:t>, на заседании аттестационной комиссии УФСИН России по Томской области 29 августа 2016 г. рассмотрен, материал проверки достоверности и полноты, представленных сотрудником ФКУЗ</w:t>
      </w:r>
      <w:proofErr w:type="gramEnd"/>
      <w:r w:rsidRPr="005A2C2C">
        <w:rPr>
          <w:rStyle w:val="FontStyle12"/>
          <w:sz w:val="24"/>
          <w:szCs w:val="24"/>
        </w:rPr>
        <w:t xml:space="preserve"> МСЧ-70 ФСИН России сведений о доходах, об имуществе и обязательствах имущественного характера за 2013, 2014 и 2015 годы.</w:t>
      </w:r>
    </w:p>
    <w:p w:rsidR="005A2C2C" w:rsidRPr="005A2C2C" w:rsidRDefault="005A2C2C" w:rsidP="005A2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2C">
        <w:rPr>
          <w:rFonts w:ascii="Times New Roman" w:hAnsi="Times New Roman" w:cs="Times New Roman"/>
          <w:sz w:val="24"/>
          <w:szCs w:val="24"/>
        </w:rPr>
        <w:t xml:space="preserve">По результатам заседания было принято решение: - «Установить, что сведения, </w:t>
      </w:r>
      <w:r w:rsidRPr="005A2C2C">
        <w:rPr>
          <w:rFonts w:ascii="Times New Roman" w:hAnsi="Times New Roman" w:cs="Times New Roman"/>
          <w:sz w:val="24"/>
          <w:szCs w:val="24"/>
        </w:rPr>
        <w:br/>
        <w:t xml:space="preserve">о доходах, об имуществе и обязательствах имущественного характера, представленные сотрудником </w:t>
      </w:r>
      <w:r w:rsidRPr="005A2C2C">
        <w:rPr>
          <w:rStyle w:val="FontStyle12"/>
          <w:sz w:val="24"/>
          <w:szCs w:val="24"/>
        </w:rPr>
        <w:t>ФКУЗ МСЧ-70 ФСИН России</w:t>
      </w:r>
      <w:r w:rsidRPr="005A2C2C">
        <w:rPr>
          <w:rFonts w:ascii="Times New Roman" w:hAnsi="Times New Roman" w:cs="Times New Roman"/>
          <w:sz w:val="24"/>
          <w:szCs w:val="24"/>
        </w:rPr>
        <w:t xml:space="preserve"> за </w:t>
      </w:r>
      <w:r w:rsidRPr="005A2C2C">
        <w:rPr>
          <w:rStyle w:val="FontStyle12"/>
          <w:sz w:val="24"/>
          <w:szCs w:val="24"/>
        </w:rPr>
        <w:t>2014 и 2015 годы</w:t>
      </w:r>
      <w:r w:rsidRPr="005A2C2C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5A2C2C" w:rsidRPr="005A2C2C" w:rsidRDefault="005A2C2C" w:rsidP="005A2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2C">
        <w:rPr>
          <w:rFonts w:ascii="Times New Roman" w:hAnsi="Times New Roman" w:cs="Times New Roman"/>
          <w:sz w:val="24"/>
          <w:szCs w:val="24"/>
        </w:rPr>
        <w:t>В связи с тем, что проступок несущественный и отягчающие обстоятельства отсутствуют, комиссия рекомендует не применять к данному сотруднику дисциплинарную ответственность.</w:t>
      </w:r>
    </w:p>
    <w:p w:rsidR="005A2C2C" w:rsidRPr="00214E17" w:rsidRDefault="005A2C2C" w:rsidP="005A2C2C">
      <w:pPr>
        <w:ind w:firstLine="709"/>
        <w:jc w:val="both"/>
        <w:rPr>
          <w:sz w:val="26"/>
          <w:szCs w:val="26"/>
        </w:rPr>
      </w:pPr>
    </w:p>
    <w:p w:rsidR="000F0EEB" w:rsidRDefault="000F0EEB"/>
    <w:sectPr w:rsidR="000F0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5A2C2C"/>
    <w:rsid w:val="000F0EEB"/>
    <w:rsid w:val="005A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5A2C2C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пресса</dc:creator>
  <cp:keywords/>
  <dc:description/>
  <cp:lastModifiedBy>пресса</cp:lastModifiedBy>
  <cp:revision>2</cp:revision>
  <dcterms:created xsi:type="dcterms:W3CDTF">2016-11-22T09:07:00Z</dcterms:created>
  <dcterms:modified xsi:type="dcterms:W3CDTF">2016-11-22T09:08:00Z</dcterms:modified>
</cp:coreProperties>
</file>